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871B5" w14:textId="25676758" w:rsidR="005B44B0" w:rsidRDefault="005B44B0" w:rsidP="000C6575">
      <w:pPr>
        <w:rPr>
          <w:b/>
          <w:bCs/>
          <w:lang w:val="en-US"/>
        </w:rPr>
      </w:pPr>
      <w:r w:rsidRPr="005B44B0">
        <w:rPr>
          <w:b/>
          <w:bCs/>
          <w:lang w:val="en-US"/>
        </w:rPr>
        <w:t>DISCLAIMER: This English translation is for informational purposes only. The original German text is the legally binding version</w:t>
      </w:r>
    </w:p>
    <w:p w14:paraId="4C0FF873" w14:textId="77777777" w:rsidR="005B44B0" w:rsidRDefault="005B44B0" w:rsidP="000C6575">
      <w:pPr>
        <w:rPr>
          <w:lang w:val="en-US"/>
        </w:rPr>
      </w:pPr>
    </w:p>
    <w:p w14:paraId="14EBB88A" w14:textId="077C3A62" w:rsidR="000C6575" w:rsidRPr="005D33EF" w:rsidRDefault="000C6575" w:rsidP="000C6575">
      <w:pPr>
        <w:rPr>
          <w:lang w:val="en-US"/>
        </w:rPr>
      </w:pPr>
      <w:r>
        <w:rPr>
          <w:lang w:val="en-US"/>
        </w:rPr>
        <w:t xml:space="preserve">Excerpt from the </w:t>
      </w:r>
    </w:p>
    <w:p w14:paraId="32133141" w14:textId="77777777" w:rsidR="000C6575" w:rsidRPr="005D33EF" w:rsidRDefault="000C6575" w:rsidP="000C6575">
      <w:pPr>
        <w:rPr>
          <w:lang w:val="en-US"/>
        </w:rPr>
      </w:pPr>
      <w:r>
        <w:rPr>
          <w:lang w:val="en-US"/>
        </w:rPr>
        <w:t>“General Study and Examination Regulations for Bachelor’s and Master’s Degree Programs” at the Saarland University of Applied Sciences (</w:t>
      </w:r>
      <w:proofErr w:type="spellStart"/>
      <w:r>
        <w:rPr>
          <w:lang w:val="en-US"/>
        </w:rPr>
        <w:t>htw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saar</w:t>
      </w:r>
      <w:proofErr w:type="spellEnd"/>
      <w:r>
        <w:rPr>
          <w:lang w:val="en-US"/>
        </w:rPr>
        <w:t xml:space="preserve">) dated November 19, 2014 </w:t>
      </w:r>
      <w:r w:rsidRPr="00016D32">
        <w:rPr>
          <w:i/>
          <w:iCs/>
          <w:lang w:val="en-US"/>
        </w:rPr>
        <w:t>(„</w:t>
      </w:r>
      <w:proofErr w:type="spellStart"/>
      <w:r w:rsidRPr="00016D32">
        <w:rPr>
          <w:i/>
          <w:iCs/>
          <w:lang w:val="en-US"/>
        </w:rPr>
        <w:t>Allgemeinen</w:t>
      </w:r>
      <w:proofErr w:type="spellEnd"/>
      <w:r w:rsidRPr="00016D32">
        <w:rPr>
          <w:i/>
          <w:iCs/>
          <w:lang w:val="en-US"/>
        </w:rPr>
        <w:t xml:space="preserve"> </w:t>
      </w:r>
      <w:proofErr w:type="spellStart"/>
      <w:r w:rsidRPr="00016D32">
        <w:rPr>
          <w:i/>
          <w:iCs/>
          <w:lang w:val="en-US"/>
        </w:rPr>
        <w:t>Studien</w:t>
      </w:r>
      <w:proofErr w:type="spellEnd"/>
      <w:r w:rsidRPr="00016D32">
        <w:rPr>
          <w:i/>
          <w:iCs/>
          <w:lang w:val="en-US"/>
        </w:rPr>
        <w:t xml:space="preserve">- und examination regulations Bachelor- und </w:t>
      </w:r>
      <w:proofErr w:type="spellStart"/>
      <w:proofErr w:type="gramStart"/>
      <w:r w:rsidRPr="00016D32">
        <w:rPr>
          <w:i/>
          <w:iCs/>
          <w:lang w:val="en-US"/>
        </w:rPr>
        <w:t>Masterstudiengänge</w:t>
      </w:r>
      <w:proofErr w:type="spellEnd"/>
      <w:r w:rsidRPr="00016D32">
        <w:rPr>
          <w:i/>
          <w:iCs/>
          <w:lang w:val="en-US"/>
        </w:rPr>
        <w:t xml:space="preserve">“ </w:t>
      </w:r>
      <w:proofErr w:type="spellStart"/>
      <w:r w:rsidRPr="00016D32">
        <w:rPr>
          <w:i/>
          <w:iCs/>
          <w:lang w:val="en-US"/>
        </w:rPr>
        <w:t>an</w:t>
      </w:r>
      <w:proofErr w:type="spellEnd"/>
      <w:proofErr w:type="gramEnd"/>
      <w:r w:rsidRPr="00016D32">
        <w:rPr>
          <w:i/>
          <w:iCs/>
          <w:lang w:val="en-US"/>
        </w:rPr>
        <w:t xml:space="preserve"> the Hochschule für Technik und </w:t>
      </w:r>
      <w:proofErr w:type="spellStart"/>
      <w:r w:rsidRPr="00016D32">
        <w:rPr>
          <w:i/>
          <w:iCs/>
          <w:lang w:val="en-US"/>
        </w:rPr>
        <w:t>Wirtschaft</w:t>
      </w:r>
      <w:proofErr w:type="spellEnd"/>
      <w:r w:rsidRPr="00016D32">
        <w:rPr>
          <w:i/>
          <w:iCs/>
          <w:lang w:val="en-US"/>
        </w:rPr>
        <w:t xml:space="preserve"> des </w:t>
      </w:r>
      <w:proofErr w:type="spellStart"/>
      <w:r w:rsidRPr="00016D32">
        <w:rPr>
          <w:i/>
          <w:iCs/>
          <w:lang w:val="en-US"/>
        </w:rPr>
        <w:t>Saarlandes</w:t>
      </w:r>
      <w:proofErr w:type="spellEnd"/>
      <w:r w:rsidRPr="00016D32">
        <w:rPr>
          <w:i/>
          <w:iCs/>
          <w:lang w:val="en-US"/>
        </w:rPr>
        <w:t xml:space="preserve"> (</w:t>
      </w:r>
      <w:proofErr w:type="spellStart"/>
      <w:r w:rsidRPr="00016D32">
        <w:rPr>
          <w:i/>
          <w:iCs/>
          <w:lang w:val="en-US"/>
        </w:rPr>
        <w:t>htw</w:t>
      </w:r>
      <w:proofErr w:type="spellEnd"/>
      <w:r w:rsidRPr="00016D32">
        <w:rPr>
          <w:i/>
          <w:iCs/>
          <w:lang w:val="en-US"/>
        </w:rPr>
        <w:t xml:space="preserve"> </w:t>
      </w:r>
      <w:proofErr w:type="spellStart"/>
      <w:r w:rsidRPr="00016D32">
        <w:rPr>
          <w:i/>
          <w:iCs/>
          <w:lang w:val="en-US"/>
        </w:rPr>
        <w:t>saar</w:t>
      </w:r>
      <w:proofErr w:type="spellEnd"/>
      <w:r>
        <w:rPr>
          <w:lang w:val="en-US"/>
        </w:rPr>
        <w:t>))</w:t>
      </w:r>
    </w:p>
    <w:p w14:paraId="05D6136A" w14:textId="77777777" w:rsidR="002F1372" w:rsidRPr="005D33EF" w:rsidRDefault="002F1372">
      <w:pPr>
        <w:rPr>
          <w:lang w:val="en-US"/>
        </w:rPr>
      </w:pPr>
    </w:p>
    <w:p w14:paraId="7CA64D73" w14:textId="0CF9AB73" w:rsidR="000C6575" w:rsidRPr="005D33EF" w:rsidRDefault="000C6575">
      <w:pPr>
        <w:rPr>
          <w:lang w:val="en-US"/>
        </w:rPr>
      </w:pPr>
      <w:r>
        <w:rPr>
          <w:lang w:val="en-US"/>
        </w:rPr>
        <w:t>4</w:t>
      </w:r>
      <w:r>
        <w:rPr>
          <w:lang w:val="en-US"/>
        </w:rPr>
        <w:tab/>
        <w:t>Practical Phase</w:t>
      </w:r>
    </w:p>
    <w:p w14:paraId="7E7D27DE" w14:textId="3ED689B6" w:rsidR="000C6575" w:rsidRPr="005D33EF" w:rsidRDefault="000C6575">
      <w:pPr>
        <w:rPr>
          <w:lang w:val="en-US"/>
        </w:rPr>
      </w:pPr>
      <w:r>
        <w:rPr>
          <w:lang w:val="en-US"/>
        </w:rPr>
        <w:t>…</w:t>
      </w:r>
    </w:p>
    <w:p w14:paraId="5B5D5A8C" w14:textId="7D95A5C7" w:rsidR="000C6575" w:rsidRPr="005D33EF" w:rsidRDefault="000C6575">
      <w:pPr>
        <w:rPr>
          <w:lang w:val="en-US"/>
        </w:rPr>
      </w:pPr>
      <w:r>
        <w:rPr>
          <w:lang w:val="en-US"/>
        </w:rPr>
        <w:t xml:space="preserve">(9) The student must prepare an internship report on his or her activities during the practical phase. It must be submitted to the </w:t>
      </w:r>
      <w:r w:rsidR="005D33EF">
        <w:rPr>
          <w:lang w:val="en-US"/>
        </w:rPr>
        <w:t>I</w:t>
      </w:r>
      <w:r>
        <w:rPr>
          <w:lang w:val="en-US"/>
        </w:rPr>
        <w:t xml:space="preserve">nternship </w:t>
      </w:r>
      <w:r w:rsidR="005D33EF">
        <w:rPr>
          <w:lang w:val="en-US"/>
        </w:rPr>
        <w:t>C</w:t>
      </w:r>
      <w:r>
        <w:rPr>
          <w:lang w:val="en-US"/>
        </w:rPr>
        <w:t>oordinator no later than 4 weeks after completion of the practical phase.</w:t>
      </w:r>
    </w:p>
    <w:p w14:paraId="0256F509" w14:textId="29B49890" w:rsidR="000C6575" w:rsidRPr="005D33EF" w:rsidRDefault="000C6575">
      <w:pPr>
        <w:rPr>
          <w:lang w:val="en-US"/>
        </w:rPr>
      </w:pPr>
      <w:r>
        <w:rPr>
          <w:lang w:val="en-US"/>
        </w:rPr>
        <w:t>(a) The internship report should cover the following points:</w:t>
      </w:r>
    </w:p>
    <w:p w14:paraId="08B913B9" w14:textId="06F85942" w:rsidR="000C6575" w:rsidRDefault="000C6575" w:rsidP="00462AC1">
      <w:pPr>
        <w:pStyle w:val="Listenabsatz"/>
        <w:numPr>
          <w:ilvl w:val="0"/>
          <w:numId w:val="1"/>
        </w:numPr>
      </w:pPr>
      <w:r>
        <w:rPr>
          <w:lang w:val="en-US"/>
        </w:rPr>
        <w:t>duration of the internship,</w:t>
      </w:r>
    </w:p>
    <w:p w14:paraId="0653311C" w14:textId="0C79E232" w:rsidR="000C6575" w:rsidRPr="005D33EF" w:rsidRDefault="000C6575" w:rsidP="00462AC1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a brief description of the host organization (in particular, its business areas, number of employees, organizational structure, and market position),</w:t>
      </w:r>
    </w:p>
    <w:p w14:paraId="565C039A" w14:textId="528F0925" w:rsidR="000C6575" w:rsidRPr="005D33EF" w:rsidRDefault="000C6575" w:rsidP="00462AC1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a description of the </w:t>
      </w:r>
      <w:r w:rsidR="005D33EF">
        <w:rPr>
          <w:lang w:val="en-US"/>
        </w:rPr>
        <w:t xml:space="preserve">student’s </w:t>
      </w:r>
      <w:r>
        <w:rPr>
          <w:lang w:val="en-US"/>
        </w:rPr>
        <w:t>position and its role within the host organization,</w:t>
      </w:r>
    </w:p>
    <w:p w14:paraId="6CB4DF2B" w14:textId="1B1FAC89" w:rsidR="000C6575" w:rsidRPr="005D33EF" w:rsidRDefault="000C6575" w:rsidP="00462AC1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a description of the tasks performed by the student and the insights gained, as well as an explanation of the theoretical basis used to approach these tasks,</w:t>
      </w:r>
    </w:p>
    <w:p w14:paraId="68BBC6ED" w14:textId="06871E5F" w:rsidR="000C6575" w:rsidRPr="005D33EF" w:rsidRDefault="000C6575" w:rsidP="00462AC1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and, where applicable, a critical analysis of the procedures used in practice,</w:t>
      </w:r>
    </w:p>
    <w:p w14:paraId="51E47377" w14:textId="24A3A0E5" w:rsidR="000C6575" w:rsidRPr="005D33EF" w:rsidRDefault="00462AC1" w:rsidP="00462AC1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a description of the methods employed during the project and the proposed solutions.</w:t>
      </w:r>
    </w:p>
    <w:p w14:paraId="558824C0" w14:textId="77777777" w:rsidR="000C6575" w:rsidRPr="005D33EF" w:rsidRDefault="000C6575">
      <w:pPr>
        <w:rPr>
          <w:lang w:val="en-US"/>
        </w:rPr>
      </w:pPr>
    </w:p>
    <w:p w14:paraId="1AAFC87B" w14:textId="01A45924" w:rsidR="00462AC1" w:rsidRPr="005D33EF" w:rsidRDefault="00462AC1">
      <w:pPr>
        <w:rPr>
          <w:lang w:val="en-US"/>
        </w:rPr>
      </w:pPr>
      <w:r>
        <w:rPr>
          <w:lang w:val="en-US"/>
        </w:rPr>
        <w:t>(b) The report must be signed by the host organization.</w:t>
      </w:r>
    </w:p>
    <w:sectPr w:rsidR="00462AC1" w:rsidRPr="005D33E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4C2E0A"/>
    <w:multiLevelType w:val="hybridMultilevel"/>
    <w:tmpl w:val="D64A6E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0403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575"/>
    <w:rsid w:val="00016D32"/>
    <w:rsid w:val="000C6575"/>
    <w:rsid w:val="001E0ABF"/>
    <w:rsid w:val="00293AA5"/>
    <w:rsid w:val="002B10F6"/>
    <w:rsid w:val="002F1372"/>
    <w:rsid w:val="00462AC1"/>
    <w:rsid w:val="004919CD"/>
    <w:rsid w:val="005B44B0"/>
    <w:rsid w:val="005D33EF"/>
    <w:rsid w:val="00636EAF"/>
    <w:rsid w:val="00A0796F"/>
    <w:rsid w:val="00F67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209CE"/>
  <w15:chartTrackingRefBased/>
  <w15:docId w15:val="{B4614342-0562-4E4A-A211-071314988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C6575"/>
  </w:style>
  <w:style w:type="paragraph" w:styleId="berschrift1">
    <w:name w:val="heading 1"/>
    <w:basedOn w:val="Standard"/>
    <w:next w:val="Standard"/>
    <w:link w:val="berschrift1Zchn"/>
    <w:uiPriority w:val="9"/>
    <w:qFormat/>
    <w:rsid w:val="000C65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C65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C65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C65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C65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C65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C65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C65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C65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Website2">
    <w:name w:val="Überschrift_Website2"/>
    <w:basedOn w:val="Standard"/>
    <w:link w:val="berschriftWebsite2Zchn"/>
    <w:qFormat/>
    <w:rsid w:val="001E0ABF"/>
    <w:rPr>
      <w:rFonts w:ascii="Arial" w:hAnsi="Arial" w:cs="Arial"/>
      <w:b/>
      <w:sz w:val="24"/>
      <w:lang w:val="en-US"/>
    </w:rPr>
  </w:style>
  <w:style w:type="character" w:customStyle="1" w:styleId="berschriftWebsite2Zchn">
    <w:name w:val="Überschrift_Website2 Zchn"/>
    <w:basedOn w:val="Absatz-Standardschriftart"/>
    <w:link w:val="berschriftWebsite2"/>
    <w:rsid w:val="001E0ABF"/>
    <w:rPr>
      <w:rFonts w:ascii="Arial" w:hAnsi="Arial" w:cs="Arial"/>
      <w:b/>
      <w:sz w:val="24"/>
      <w:lang w:val="en-US"/>
    </w:rPr>
  </w:style>
  <w:style w:type="paragraph" w:customStyle="1" w:styleId="berschriftWebsite1">
    <w:name w:val="Überschrift_Website1"/>
    <w:basedOn w:val="Standard"/>
    <w:link w:val="berschriftWebsite1Zchn"/>
    <w:autoRedefine/>
    <w:qFormat/>
    <w:rsid w:val="001E0ABF"/>
    <w:pPr>
      <w:spacing w:before="100" w:beforeAutospacing="1" w:after="100" w:afterAutospacing="1" w:line="240" w:lineRule="auto"/>
      <w:outlineLvl w:val="0"/>
    </w:pPr>
    <w:rPr>
      <w:rFonts w:ascii="Arial" w:eastAsia="Times New Roman" w:hAnsi="Arial" w:cs="Arial"/>
      <w:b/>
      <w:bCs/>
      <w:kern w:val="36"/>
      <w:sz w:val="32"/>
      <w:lang w:eastAsia="de-DE"/>
    </w:rPr>
  </w:style>
  <w:style w:type="character" w:customStyle="1" w:styleId="berschriftWebsite1Zchn">
    <w:name w:val="Überschrift_Website1 Zchn"/>
    <w:basedOn w:val="Absatz-Standardschriftart"/>
    <w:link w:val="berschriftWebsite1"/>
    <w:rsid w:val="001E0ABF"/>
    <w:rPr>
      <w:rFonts w:ascii="Arial" w:eastAsia="Times New Roman" w:hAnsi="Arial" w:cs="Arial"/>
      <w:b/>
      <w:bCs/>
      <w:kern w:val="36"/>
      <w:sz w:val="32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C65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C65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C65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C657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C657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C657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C657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C657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C657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C65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C65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C65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C65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C65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C657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C657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C657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C65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C657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C65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Hochschule für Technik und Wirtschaft des Saarlandes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Whitney Knox</dc:creator>
  <cp:keywords/>
  <dc:description/>
  <cp:lastModifiedBy>Whitney Knox</cp:lastModifiedBy>
  <cp:revision>5</cp:revision>
  <dcterms:created xsi:type="dcterms:W3CDTF">2026-10-14T08:42:00Z</dcterms:created>
  <dcterms:modified xsi:type="dcterms:W3CDTF">2026-10-15T07:03:00Z</dcterms:modified>
</cp:coreProperties>
</file>